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B67A8" w14:textId="2D070040" w:rsidR="00316D0A" w:rsidRDefault="005801BC" w:rsidP="005801BC">
      <w:pPr>
        <w:jc w:val="center"/>
        <w:rPr>
          <w:b/>
          <w:bCs/>
        </w:rPr>
      </w:pPr>
      <w:r>
        <w:rPr>
          <w:b/>
          <w:bCs/>
        </w:rPr>
        <w:t>TOGETHER AGAIN: OPEN AND AFFIRMING CONVOCATION</w:t>
      </w:r>
    </w:p>
    <w:p w14:paraId="00A15A17" w14:textId="32E1E939" w:rsidR="005801BC" w:rsidRDefault="005801BC" w:rsidP="005801BC">
      <w:pPr>
        <w:jc w:val="center"/>
        <w:rPr>
          <w:b/>
          <w:bCs/>
        </w:rPr>
      </w:pPr>
      <w:r>
        <w:rPr>
          <w:b/>
          <w:bCs/>
        </w:rPr>
        <w:t>Parkway UCC, March 4, 2023</w:t>
      </w:r>
    </w:p>
    <w:p w14:paraId="1FBCFAF0" w14:textId="2DF3708E" w:rsidR="005801BC" w:rsidRDefault="005801BC" w:rsidP="005801BC">
      <w:pPr>
        <w:jc w:val="center"/>
      </w:pPr>
      <w:r>
        <w:t>“The Biblical Clobber Texts”</w:t>
      </w:r>
    </w:p>
    <w:p w14:paraId="6F31BF37" w14:textId="25C31805" w:rsidR="005801BC" w:rsidRPr="005801BC" w:rsidRDefault="005801BC" w:rsidP="005801BC">
      <w:pPr>
        <w:jc w:val="center"/>
      </w:pPr>
      <w:r>
        <w:t>Clint McCann, Eden Seminary, Facilitator</w:t>
      </w:r>
    </w:p>
    <w:p w14:paraId="776FCEEC" w14:textId="17623BCF" w:rsidR="005801BC" w:rsidRDefault="005801BC" w:rsidP="005801BC">
      <w:pPr>
        <w:jc w:val="center"/>
        <w:rPr>
          <w:b/>
          <w:bCs/>
        </w:rPr>
      </w:pPr>
    </w:p>
    <w:p w14:paraId="2E9D2248" w14:textId="58B23E04" w:rsidR="005801BC" w:rsidRDefault="005801BC" w:rsidP="005801BC">
      <w:pPr>
        <w:rPr>
          <w:u w:val="single"/>
        </w:rPr>
      </w:pPr>
      <w:r>
        <w:rPr>
          <w:u w:val="single"/>
        </w:rPr>
        <w:t>The Clobber Texts</w:t>
      </w:r>
      <w:r w:rsidR="00887F44">
        <w:rPr>
          <w:u w:val="single"/>
        </w:rPr>
        <w:t>:</w:t>
      </w:r>
    </w:p>
    <w:p w14:paraId="6EBB5F1B" w14:textId="44B3C13B" w:rsidR="005801BC" w:rsidRDefault="005801BC" w:rsidP="005801BC">
      <w:pPr>
        <w:rPr>
          <w:u w:val="single"/>
        </w:rPr>
      </w:pPr>
    </w:p>
    <w:p w14:paraId="3F08D65E" w14:textId="40525CBD" w:rsidR="005801BC" w:rsidRDefault="005801BC" w:rsidP="005801BC">
      <w:r>
        <w:t>Leviticus 18:22; 20:13</w:t>
      </w:r>
    </w:p>
    <w:p w14:paraId="32BC8432" w14:textId="3527F36C" w:rsidR="005801BC" w:rsidRDefault="005801BC" w:rsidP="005801BC">
      <w:r>
        <w:t>Genesis 19:4-25 (see Ezekiel 16:49</w:t>
      </w:r>
      <w:r w:rsidR="00887F44">
        <w:t>)</w:t>
      </w:r>
    </w:p>
    <w:p w14:paraId="69C82B7D" w14:textId="57F4E6A2" w:rsidR="005801BC" w:rsidRDefault="005801BC" w:rsidP="005801BC">
      <w:r>
        <w:t>Romans 1:2</w:t>
      </w:r>
      <w:r w:rsidR="00980EEB">
        <w:t>6</w:t>
      </w:r>
      <w:r>
        <w:t>-27</w:t>
      </w:r>
    </w:p>
    <w:p w14:paraId="1782A7F2" w14:textId="4698D4E1" w:rsidR="005801BC" w:rsidRDefault="005801BC" w:rsidP="005801BC">
      <w:r>
        <w:t>1 Corinthians 6:9</w:t>
      </w:r>
      <w:r w:rsidR="00980EEB">
        <w:t>-10</w:t>
      </w:r>
    </w:p>
    <w:p w14:paraId="39AF7042" w14:textId="1FC77EE1" w:rsidR="005801BC" w:rsidRDefault="005801BC" w:rsidP="005801BC">
      <w:r>
        <w:t>1 Timothy 1:10</w:t>
      </w:r>
    </w:p>
    <w:p w14:paraId="435B3C27" w14:textId="5E8BC295" w:rsidR="005801BC" w:rsidRDefault="005801BC" w:rsidP="005801BC">
      <w:r>
        <w:t>Jude 7</w:t>
      </w:r>
    </w:p>
    <w:p w14:paraId="32B4A45F" w14:textId="5712ACF9" w:rsidR="005801BC" w:rsidRDefault="005801BC" w:rsidP="005801BC"/>
    <w:p w14:paraId="0282ABD8" w14:textId="4901F9BE" w:rsidR="005801BC" w:rsidRDefault="005801BC" w:rsidP="005801BC">
      <w:pPr>
        <w:rPr>
          <w:u w:val="single"/>
        </w:rPr>
      </w:pPr>
      <w:r>
        <w:rPr>
          <w:u w:val="single"/>
        </w:rPr>
        <w:t>A Liberating Text</w:t>
      </w:r>
      <w:r w:rsidR="00887F44">
        <w:rPr>
          <w:u w:val="single"/>
        </w:rPr>
        <w:t>:</w:t>
      </w:r>
    </w:p>
    <w:p w14:paraId="1A2152C2" w14:textId="0B708C0F" w:rsidR="005801BC" w:rsidRDefault="005801BC" w:rsidP="005801BC">
      <w:pPr>
        <w:rPr>
          <w:u w:val="single"/>
        </w:rPr>
      </w:pPr>
    </w:p>
    <w:p w14:paraId="77B9DC09" w14:textId="4233F7A1" w:rsidR="005801BC" w:rsidRDefault="005801BC" w:rsidP="005801BC">
      <w:r>
        <w:t>Isaiah 56:1-8</w:t>
      </w:r>
      <w:r w:rsidR="00C650C3">
        <w:t xml:space="preserve"> (see Deuteronomy 23:</w:t>
      </w:r>
      <w:r w:rsidR="00887F44">
        <w:t>1-3ff.)</w:t>
      </w:r>
    </w:p>
    <w:p w14:paraId="6E55CDDD" w14:textId="6CC79B75" w:rsidR="005801BC" w:rsidRDefault="005801BC" w:rsidP="005801BC"/>
    <w:p w14:paraId="40A3C13A" w14:textId="6BD6C324" w:rsidR="005801BC" w:rsidRDefault="005801BC" w:rsidP="005801BC">
      <w:pPr>
        <w:rPr>
          <w:u w:val="single"/>
        </w:rPr>
      </w:pPr>
      <w:r>
        <w:rPr>
          <w:u w:val="single"/>
        </w:rPr>
        <w:t>Some basic resources</w:t>
      </w:r>
      <w:r w:rsidR="00887F44">
        <w:rPr>
          <w:u w:val="single"/>
        </w:rPr>
        <w:t>:</w:t>
      </w:r>
    </w:p>
    <w:p w14:paraId="292EF436" w14:textId="095B7A56" w:rsidR="005801BC" w:rsidRDefault="005801BC" w:rsidP="005801BC">
      <w:pPr>
        <w:rPr>
          <w:u w:val="single"/>
        </w:rPr>
      </w:pPr>
    </w:p>
    <w:p w14:paraId="1570E9FF" w14:textId="5BDA30B5" w:rsidR="005801BC" w:rsidRDefault="005801BC" w:rsidP="005801BC">
      <w:hyperlink r:id="rId4" w:history="1">
        <w:r w:rsidRPr="00A301A3">
          <w:rPr>
            <w:rStyle w:val="Hyperlink"/>
          </w:rPr>
          <w:t>https://whoso</w:t>
        </w:r>
        <w:r w:rsidRPr="00A301A3">
          <w:rPr>
            <w:rStyle w:val="Hyperlink"/>
          </w:rPr>
          <w:t>e</w:t>
        </w:r>
        <w:r w:rsidRPr="00A301A3">
          <w:rPr>
            <w:rStyle w:val="Hyperlink"/>
          </w:rPr>
          <w:t>v</w:t>
        </w:r>
        <w:r w:rsidRPr="00A301A3">
          <w:rPr>
            <w:rStyle w:val="Hyperlink"/>
          </w:rPr>
          <w:t>e</w:t>
        </w:r>
        <w:r w:rsidRPr="00A301A3">
          <w:rPr>
            <w:rStyle w:val="Hyperlink"/>
          </w:rPr>
          <w:t>r.org</w:t>
        </w:r>
      </w:hyperlink>
      <w:r>
        <w:t xml:space="preserve"> (“The So-Called Clobber Texts: Be Prepared,” by James L. Brewer-Calvert)</w:t>
      </w:r>
    </w:p>
    <w:p w14:paraId="5C8B85B1" w14:textId="6F94AD64" w:rsidR="005801BC" w:rsidRDefault="005801BC" w:rsidP="005801BC"/>
    <w:p w14:paraId="35CCCA38" w14:textId="32F84F53" w:rsidR="005801BC" w:rsidRDefault="00980EEB" w:rsidP="005801BC">
      <w:r>
        <w:t xml:space="preserve">Jim Dent, </w:t>
      </w:r>
      <w:r>
        <w:rPr>
          <w:i/>
          <w:iCs/>
        </w:rPr>
        <w:t>This I Know: A Simple Biblical Defense for LGBTQ Christians</w:t>
      </w:r>
      <w:r>
        <w:t xml:space="preserve"> (Nurturing Faith, Inc., 2018)</w:t>
      </w:r>
    </w:p>
    <w:p w14:paraId="383B1AE5" w14:textId="4E83983C" w:rsidR="00980EEB" w:rsidRDefault="00980EEB" w:rsidP="005801BC"/>
    <w:p w14:paraId="297415DB" w14:textId="7B07E6BC" w:rsidR="00980EEB" w:rsidRDefault="00980EEB" w:rsidP="005801BC">
      <w:hyperlink r:id="rId5" w:history="1">
        <w:r w:rsidRPr="00A301A3">
          <w:rPr>
            <w:rStyle w:val="Hyperlink"/>
          </w:rPr>
          <w:t>www.politicaltheologymatters.org</w:t>
        </w:r>
      </w:hyperlink>
      <w:r>
        <w:t xml:space="preserve"> (“What Are the Clobber Passages? Stop Shaming LGBTQ People with the Bible,” by Dr. Marcia Ledford)</w:t>
      </w:r>
    </w:p>
    <w:p w14:paraId="792BB45A" w14:textId="1CB2DCDB" w:rsidR="00980EEB" w:rsidRDefault="00980EEB" w:rsidP="005801BC"/>
    <w:p w14:paraId="14CF704A" w14:textId="5268D02D" w:rsidR="00980EEB" w:rsidRDefault="00980EEB" w:rsidP="005801BC">
      <w:r>
        <w:t xml:space="preserve">Jack Rogers, </w:t>
      </w:r>
      <w:r>
        <w:rPr>
          <w:i/>
          <w:iCs/>
        </w:rPr>
        <w:t xml:space="preserve">The </w:t>
      </w:r>
      <w:proofErr w:type="gramStart"/>
      <w:r>
        <w:rPr>
          <w:i/>
          <w:iCs/>
        </w:rPr>
        <w:t>Bible</w:t>
      </w:r>
      <w:proofErr w:type="gramEnd"/>
      <w:r>
        <w:rPr>
          <w:i/>
          <w:iCs/>
        </w:rPr>
        <w:t xml:space="preserve"> and Homosexuality: Explode the Myths, Heal the Church</w:t>
      </w:r>
      <w:r>
        <w:t xml:space="preserve"> (Westminster John Knox Press, 2006)</w:t>
      </w:r>
    </w:p>
    <w:p w14:paraId="1A0734ED" w14:textId="21863520" w:rsidR="00980EEB" w:rsidRDefault="00980EEB" w:rsidP="005801BC"/>
    <w:p w14:paraId="34B0DBFA" w14:textId="58709E78" w:rsidR="00980EEB" w:rsidRDefault="00980EEB" w:rsidP="005801BC">
      <w:hyperlink r:id="rId6" w:history="1">
        <w:r w:rsidRPr="00A301A3">
          <w:rPr>
            <w:rStyle w:val="Hyperlink"/>
          </w:rPr>
          <w:t>https://outreach.faith</w:t>
        </w:r>
      </w:hyperlink>
      <w:r>
        <w:t xml:space="preserve"> (“How to Read the Bible’s ‘Clobber Passages’ on Homosexuality,” by Amy-Jill Levine)</w:t>
      </w:r>
    </w:p>
    <w:p w14:paraId="737C4206" w14:textId="00FDD79F" w:rsidR="00980EEB" w:rsidRDefault="00980EEB" w:rsidP="005801BC"/>
    <w:p w14:paraId="2545908E" w14:textId="37C520D7" w:rsidR="00980EEB" w:rsidRDefault="00980EEB" w:rsidP="005801BC">
      <w:hyperlink r:id="rId7" w:history="1">
        <w:r w:rsidRPr="00A301A3">
          <w:rPr>
            <w:rStyle w:val="Hyperlink"/>
          </w:rPr>
          <w:t>https://postbarthian.com</w:t>
        </w:r>
      </w:hyperlink>
      <w:r>
        <w:t xml:space="preserve"> “The Clobber Verses: Six Verses Cited at Gays, Lesbians, Same-sex Relationships, and the LGBTQ+”</w:t>
      </w:r>
    </w:p>
    <w:p w14:paraId="2089AFD9" w14:textId="5D2BE635" w:rsidR="00980EEB" w:rsidRDefault="00980EEB" w:rsidP="005801BC"/>
    <w:p w14:paraId="782B58F1" w14:textId="789A663C" w:rsidR="00980EEB" w:rsidRDefault="00980EEB" w:rsidP="005801BC">
      <w:hyperlink r:id="rId8" w:history="1">
        <w:r w:rsidRPr="00A301A3">
          <w:rPr>
            <w:rStyle w:val="Hyperlink"/>
          </w:rPr>
          <w:t>https://room</w:t>
        </w:r>
        <w:r w:rsidRPr="00A301A3">
          <w:rPr>
            <w:rStyle w:val="Hyperlink"/>
          </w:rPr>
          <w:t>f</w:t>
        </w:r>
        <w:r w:rsidRPr="00A301A3">
          <w:rPr>
            <w:rStyle w:val="Hyperlink"/>
          </w:rPr>
          <w:t>o</w:t>
        </w:r>
        <w:r w:rsidRPr="00A301A3">
          <w:rPr>
            <w:rStyle w:val="Hyperlink"/>
          </w:rPr>
          <w:t>rall.com</w:t>
        </w:r>
      </w:hyperlink>
      <w:r>
        <w:t xml:space="preserve"> (“Clarifying the ‘Clobber Te</w:t>
      </w:r>
      <w:r w:rsidR="00C650C3">
        <w:t>x</w:t>
      </w:r>
      <w:r>
        <w:t>ts’”)</w:t>
      </w:r>
    </w:p>
    <w:p w14:paraId="56510960" w14:textId="7DE19232" w:rsidR="00C650C3" w:rsidRDefault="00C650C3" w:rsidP="005801BC"/>
    <w:p w14:paraId="51B27EB3" w14:textId="26150FED" w:rsidR="00C650C3" w:rsidRPr="00980EEB" w:rsidRDefault="00C650C3" w:rsidP="005801BC">
      <w:r>
        <w:t>“Hey Leviticus,” a song by Siegel-</w:t>
      </w:r>
      <w:proofErr w:type="spellStart"/>
      <w:r>
        <w:t>Schwall</w:t>
      </w:r>
      <w:proofErr w:type="spellEnd"/>
      <w:r>
        <w:t xml:space="preserve"> Band</w:t>
      </w:r>
    </w:p>
    <w:p w14:paraId="6B28D296" w14:textId="77777777" w:rsidR="005801BC" w:rsidRPr="005801BC" w:rsidRDefault="005801BC" w:rsidP="005801BC"/>
    <w:p w14:paraId="5978DE22" w14:textId="0CEE9798" w:rsidR="005801BC" w:rsidRDefault="005801BC" w:rsidP="005801BC">
      <w:pPr>
        <w:rPr>
          <w:u w:val="single"/>
        </w:rPr>
      </w:pPr>
    </w:p>
    <w:p w14:paraId="383A6282" w14:textId="77777777" w:rsidR="005801BC" w:rsidRPr="005801BC" w:rsidRDefault="005801BC" w:rsidP="005801BC">
      <w:pPr>
        <w:rPr>
          <w:u w:val="single"/>
        </w:rPr>
      </w:pPr>
    </w:p>
    <w:sectPr w:rsidR="005801BC" w:rsidRPr="005801BC" w:rsidSect="00CA1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1BC"/>
    <w:rsid w:val="00146845"/>
    <w:rsid w:val="00237954"/>
    <w:rsid w:val="003322F2"/>
    <w:rsid w:val="005801BC"/>
    <w:rsid w:val="00587EAF"/>
    <w:rsid w:val="00736C9A"/>
    <w:rsid w:val="007C7A45"/>
    <w:rsid w:val="008156AB"/>
    <w:rsid w:val="00887F44"/>
    <w:rsid w:val="00980EEB"/>
    <w:rsid w:val="00A2080E"/>
    <w:rsid w:val="00C650C3"/>
    <w:rsid w:val="00CA1754"/>
    <w:rsid w:val="00E4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3B6B08"/>
  <w14:defaultImageDpi w14:val="32767"/>
  <w15:chartTrackingRefBased/>
  <w15:docId w15:val="{CA0AE236-FFFF-6641-A5EE-F3A9DAE2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01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801B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650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omforal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ostbarthia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utreach.faith" TargetMode="External"/><Relationship Id="rId5" Type="http://schemas.openxmlformats.org/officeDocument/2006/relationships/hyperlink" Target="http://www.politicaltheologymatters.or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hosoever.or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sfmccann07141972@outlook.com</dc:creator>
  <cp:keywords/>
  <dc:description/>
  <cp:lastModifiedBy>sfmccann07141972@outlook.com</cp:lastModifiedBy>
  <cp:revision>1</cp:revision>
  <dcterms:created xsi:type="dcterms:W3CDTF">2023-02-26T21:48:00Z</dcterms:created>
  <dcterms:modified xsi:type="dcterms:W3CDTF">2023-02-26T22:24:00Z</dcterms:modified>
</cp:coreProperties>
</file>